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bookmarkStart w:id="0" w:name="_GoBack"/>
      <w:bookmarkEnd w:id="0"/>
      <w:r>
        <w:rPr>
          <w:rFonts w:hint="eastAsia" w:ascii="ＭＳ 明朝" w:hAnsi="ＭＳ 明朝"/>
        </w:rPr>
        <w:t>様式第８号（第８条、第</w:t>
      </w:r>
      <w:r>
        <w:rPr>
          <w:rFonts w:hint="eastAsia" w:ascii="ＭＳ 明朝" w:hAnsi="ＭＳ 明朝"/>
        </w:rPr>
        <w:t>10</w:t>
      </w:r>
      <w:r>
        <w:rPr>
          <w:rFonts w:hint="eastAsia" w:ascii="ＭＳ 明朝" w:hAnsi="ＭＳ 明朝"/>
        </w:rPr>
        <w:t>条関係）</w:t>
      </w:r>
    </w:p>
    <w:p>
      <w:pPr>
        <w:pStyle w:val="0"/>
        <w:rPr>
          <w:rFonts w:hint="eastAsia" w:ascii="ＭＳ 明朝" w:hAnsi="ＭＳ 明朝"/>
        </w:rPr>
      </w:pPr>
    </w:p>
    <w:p>
      <w:pPr>
        <w:pStyle w:val="0"/>
        <w:jc w:val="center"/>
        <w:rPr>
          <w:rFonts w:hint="eastAsia" w:ascii="ＭＳ 明朝" w:hAnsi="ＭＳ 明朝"/>
        </w:rPr>
      </w:pPr>
      <w:r>
        <w:rPr>
          <w:rFonts w:hint="eastAsia" w:ascii="ＭＳ 明朝" w:hAnsi="ＭＳ 明朝"/>
        </w:rPr>
        <w:t>北茨城市空き家バンク利用登録申込書（新規・期間延長）</w:t>
      </w:r>
    </w:p>
    <w:p>
      <w:pPr>
        <w:pStyle w:val="0"/>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　　年　　月　　日　</w:t>
      </w:r>
    </w:p>
    <w:p>
      <w:pPr>
        <w:pStyle w:val="0"/>
        <w:jc w:val="right"/>
        <w:rPr>
          <w:rFonts w:hint="eastAsia" w:ascii="ＭＳ 明朝" w:hAnsi="ＭＳ 明朝"/>
        </w:rPr>
      </w:pPr>
    </w:p>
    <w:p>
      <w:pPr>
        <w:pStyle w:val="0"/>
        <w:rPr>
          <w:rFonts w:hint="eastAsia" w:ascii="ＭＳ 明朝" w:hAnsi="ＭＳ 明朝"/>
        </w:rPr>
      </w:pPr>
      <w:r>
        <w:rPr>
          <w:rFonts w:hint="eastAsia" w:ascii="ＭＳ 明朝" w:hAnsi="ＭＳ 明朝"/>
        </w:rPr>
        <w:t>（あて先）北茨城市長</w:t>
      </w:r>
    </w:p>
    <w:p>
      <w:pPr>
        <w:pStyle w:val="0"/>
        <w:rPr>
          <w:rFonts w:hint="eastAsia" w:ascii="ＭＳ 明朝" w:hAnsi="ＭＳ 明朝"/>
        </w:rPr>
      </w:pPr>
    </w:p>
    <w:p>
      <w:pPr>
        <w:pStyle w:val="0"/>
        <w:rPr>
          <w:rFonts w:hint="default" w:ascii="ＭＳ 明朝" w:hAnsi="ＭＳ 明朝"/>
        </w:rPr>
      </w:pPr>
      <w:r>
        <w:rPr>
          <w:rFonts w:hint="eastAsia" w:ascii="ＭＳ 明朝" w:hAnsi="ＭＳ 明朝"/>
        </w:rPr>
        <w:t>　　　　　　　　　　　　　　　（利用希望者）住所　　　　　　　　　　　　　　　</w:t>
      </w:r>
    </w:p>
    <w:p>
      <w:pPr>
        <w:pStyle w:val="0"/>
        <w:rPr>
          <w:rFonts w:hint="default" w:ascii="ＭＳ 明朝" w:hAnsi="ＭＳ 明朝"/>
        </w:rPr>
      </w:pPr>
      <w:r>
        <w:rPr>
          <w:rFonts w:hint="eastAsia" w:ascii="ＭＳ 明朝" w:hAnsi="ＭＳ 明朝"/>
        </w:rPr>
        <w:t>　　　　　　　　　　　　　　　　　　　　　　</w:t>
      </w:r>
    </w:p>
    <w:p>
      <w:pPr>
        <w:pStyle w:val="0"/>
        <w:rPr>
          <w:rFonts w:hint="eastAsia" w:ascii="ＭＳ 明朝" w:hAnsi="ＭＳ 明朝"/>
        </w:rPr>
      </w:pPr>
      <w:r>
        <w:rPr>
          <w:rFonts w:hint="eastAsia" w:ascii="ＭＳ 明朝" w:hAnsi="ＭＳ 明朝"/>
        </w:rPr>
        <w:t>　　　　　　　　　　　　　　　　　　　　　　氏名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北茨城市空き家バンク実施要綱に定める制度の趣旨等を理解し、同要綱第８条第１項の規定により、次のとおり空き家等の利用に関する登録を申し込みます。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登録内容は、別紙空き家バンク利用者登録カード記載のとおりです。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同意事項</w:t>
      </w:r>
    </w:p>
    <w:p>
      <w:pPr>
        <w:pStyle w:val="0"/>
        <w:rPr>
          <w:rFonts w:hint="default" w:ascii="ＭＳ 明朝" w:hAnsi="ＭＳ 明朝"/>
        </w:rPr>
      </w:pPr>
      <w:r>
        <w:rPr>
          <w:rFonts w:hint="eastAsia" w:ascii="ＭＳ 明朝" w:hAnsi="ＭＳ 明朝"/>
        </w:rPr>
        <w:t>　空き家等の所有者等及び媒介業者に対して、登録された情報を提供されることに同意します。</w:t>
      </w:r>
    </w:p>
    <w:p>
      <w:pPr>
        <w:pStyle w:val="0"/>
        <w:rPr>
          <w:rFonts w:hint="default" w:ascii="ＭＳ 明朝" w:hAnsi="ＭＳ 明朝"/>
        </w:rPr>
      </w:pPr>
      <w:r>
        <w:rPr>
          <w:rFonts w:hint="eastAsia" w:ascii="ＭＳ 明朝" w:hAnsi="ＭＳ 明朝"/>
        </w:rPr>
        <w:t>　なお、家族の情報についても、同じく本人の同意を得ています。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誓約事項</w:t>
      </w:r>
    </w:p>
    <w:p>
      <w:pPr>
        <w:pStyle w:val="0"/>
        <w:rPr>
          <w:rFonts w:hint="default" w:ascii="ＭＳ 明朝" w:hAnsi="ＭＳ 明朝"/>
        </w:rPr>
      </w:pPr>
      <w:r>
        <w:rPr>
          <w:rFonts w:hint="eastAsia" w:ascii="ＭＳ 明朝" w:hAnsi="ＭＳ 明朝"/>
        </w:rPr>
        <w:t xml:space="preserve"> (1)</w:t>
      </w:r>
      <w:r>
        <w:rPr>
          <w:rFonts w:hint="eastAsia" w:ascii="ＭＳ 明朝" w:hAnsi="ＭＳ 明朝"/>
        </w:rPr>
        <w:t>　空き家バンク利用者登録カードの記載内容に偽りはなく、北茨城市空き家バンク実</w:t>
      </w:r>
    </w:p>
    <w:p>
      <w:pPr>
        <w:pStyle w:val="0"/>
        <w:rPr>
          <w:rFonts w:hint="default" w:ascii="ＭＳ 明朝" w:hAnsi="ＭＳ 明朝"/>
        </w:rPr>
      </w:pPr>
      <w:r>
        <w:rPr>
          <w:rFonts w:hint="eastAsia" w:ascii="ＭＳ 明朝" w:hAnsi="ＭＳ 明朝"/>
        </w:rPr>
        <w:t>　　施要綱第８条第２項各号に該当し、かつ、第３項各号に該当しないことを誓約します。</w:t>
      </w:r>
    </w:p>
    <w:p>
      <w:pPr>
        <w:pStyle w:val="0"/>
        <w:rPr>
          <w:rFonts w:hint="default" w:ascii="ＭＳ 明朝" w:hAnsi="ＭＳ 明朝"/>
        </w:rPr>
      </w:pPr>
      <w:r>
        <w:rPr>
          <w:rFonts w:hint="eastAsia" w:ascii="ＭＳ 明朝" w:hAnsi="ＭＳ 明朝"/>
        </w:rPr>
        <w:t xml:space="preserve"> (2)</w:t>
      </w:r>
      <w:r>
        <w:rPr>
          <w:rFonts w:hint="eastAsia" w:ascii="ＭＳ 明朝" w:hAnsi="ＭＳ 明朝"/>
        </w:rPr>
        <w:t>　空き家等登録者との交渉及び契約には誠意をもって臨み、疑義、紛争等が発生した</w:t>
      </w:r>
    </w:p>
    <w:p>
      <w:pPr>
        <w:pStyle w:val="0"/>
        <w:rPr>
          <w:rFonts w:hint="default" w:ascii="ＭＳ 明朝" w:hAnsi="ＭＳ 明朝"/>
        </w:rPr>
      </w:pPr>
      <w:r>
        <w:rPr>
          <w:rFonts w:hint="eastAsia" w:ascii="ＭＳ 明朝" w:hAnsi="ＭＳ 明朝"/>
        </w:rPr>
        <w:t>　　場合は、当事者間で解決に当たることを誓約します。</w:t>
      </w:r>
    </w:p>
    <w:p>
      <w:pPr>
        <w:pStyle w:val="0"/>
        <w:spacing w:line="320" w:lineRule="exact"/>
        <w:rPr>
          <w:rFonts w:hint="default" w:ascii="ＭＳ 明朝" w:hAnsi="ＭＳ 明朝"/>
        </w:rPr>
      </w:pPr>
      <w:r>
        <w:rPr>
          <w:rFonts w:hint="eastAsia" w:ascii="ＭＳ 明朝" w:hAnsi="ＭＳ 明朝"/>
        </w:rPr>
        <w:t xml:space="preserve"> (3)</w:t>
      </w:r>
      <w:r>
        <w:rPr>
          <w:rFonts w:hint="eastAsia" w:ascii="ＭＳ 明朝" w:hAnsi="ＭＳ 明朝"/>
        </w:rPr>
        <w:t>　利用登録者との交渉及び契約を通じて得られた情報については、空き家バンクの目</w:t>
      </w:r>
    </w:p>
    <w:p>
      <w:pPr>
        <w:pStyle w:val="0"/>
        <w:spacing w:line="320" w:lineRule="exact"/>
        <w:rPr>
          <w:rFonts w:hint="default" w:ascii="ＭＳ 明朝" w:hAnsi="ＭＳ 明朝"/>
        </w:rPr>
      </w:pPr>
      <w:r>
        <w:rPr>
          <w:rFonts w:hint="eastAsia" w:ascii="ＭＳ 明朝" w:hAnsi="ＭＳ 明朝"/>
        </w:rPr>
        <w:t>　　的に従って利用し、決して他の目的に利用しないことを誓約します。</w:t>
      </w:r>
    </w:p>
    <w:p>
      <w:pPr>
        <w:pStyle w:val="0"/>
        <w:spacing w:line="320" w:lineRule="exact"/>
        <w:rPr>
          <w:rFonts w:hint="default" w:ascii="ＭＳ 明朝" w:hAnsi="ＭＳ 明朝"/>
        </w:rPr>
      </w:pPr>
      <w:r>
        <w:rPr>
          <w:rFonts w:hint="eastAsia" w:ascii="ＭＳ 明朝" w:hAnsi="ＭＳ 明朝"/>
        </w:rPr>
        <w:t xml:space="preserve"> (4)</w:t>
      </w:r>
      <w:r>
        <w:rPr>
          <w:rFonts w:hint="eastAsia" w:ascii="ＭＳ 明朝" w:hAnsi="ＭＳ 明朝"/>
        </w:rPr>
        <w:t>　空き家等を利用することとなった後も、引き続き、北茨城市の自然環境、生活文化</w:t>
      </w:r>
    </w:p>
    <w:p>
      <w:pPr>
        <w:pStyle w:val="0"/>
        <w:spacing w:line="320" w:lineRule="exact"/>
        <w:rPr>
          <w:rFonts w:hint="eastAsia" w:ascii="ＭＳ 明朝" w:hAnsi="ＭＳ 明朝"/>
        </w:rPr>
      </w:pPr>
      <w:r>
        <w:rPr>
          <w:rFonts w:hint="eastAsia" w:ascii="ＭＳ 明朝" w:hAnsi="ＭＳ 明朝"/>
        </w:rPr>
        <w:t>　　等に対する理解を深め、地域住民として生活することを誓約します。</w:t>
      </w:r>
    </w:p>
    <w:p>
      <w:pPr>
        <w:pStyle w:val="0"/>
        <w:spacing w:line="320" w:lineRule="exact"/>
        <w:rPr>
          <w:rFonts w:hint="default" w:ascii="ＭＳ 明朝" w:hAnsi="ＭＳ 明朝"/>
        </w:rPr>
      </w:pPr>
    </w:p>
    <w:p>
      <w:pPr>
        <w:pStyle w:val="0"/>
        <w:spacing w:line="320" w:lineRule="exact"/>
        <w:rPr>
          <w:rFonts w:hint="default" w:ascii="ＭＳ 明朝" w:hAnsi="ＭＳ 明朝"/>
        </w:rPr>
      </w:pPr>
      <w:r>
        <w:rPr>
          <w:rFonts w:hint="eastAsia" w:ascii="ＭＳ 明朝" w:hAnsi="ＭＳ 明朝"/>
        </w:rPr>
        <w:t>［注意事項］</w:t>
      </w:r>
    </w:p>
    <w:p>
      <w:pPr>
        <w:pStyle w:val="0"/>
        <w:spacing w:line="320" w:lineRule="exact"/>
        <w:ind w:right="-28"/>
        <w:rPr>
          <w:rFonts w:hint="default"/>
        </w:rPr>
      </w:pPr>
      <w:r>
        <w:rPr>
          <w:rFonts w:hint="eastAsia" w:ascii="ＭＳ 明朝" w:hAnsi="ＭＳ 明朝"/>
        </w:rPr>
        <w:t>①</w:t>
      </w:r>
      <w:r>
        <w:rPr>
          <w:rFonts w:hint="eastAsia"/>
        </w:rPr>
        <w:t>　北茨城市では、情報の提供や必要な連絡調整等を行いますが、空き家等に関する交渉</w:t>
      </w:r>
    </w:p>
    <w:p>
      <w:pPr>
        <w:pStyle w:val="0"/>
        <w:spacing w:line="320" w:lineRule="exact"/>
        <w:ind w:right="-28"/>
        <w:rPr>
          <w:rFonts w:hint="default"/>
        </w:rPr>
      </w:pPr>
      <w:r>
        <w:rPr>
          <w:rFonts w:hint="eastAsia"/>
        </w:rPr>
        <w:t>　及び売買並びに賃貸借の契約については、一切これに関与いたしません。</w:t>
      </w:r>
    </w:p>
    <w:p>
      <w:pPr>
        <w:pStyle w:val="0"/>
        <w:spacing w:line="320" w:lineRule="exact"/>
        <w:rPr>
          <w:rFonts w:hint="default" w:ascii="ＭＳ 明朝" w:hAnsi="ＭＳ 明朝"/>
        </w:rPr>
      </w:pPr>
      <w:r>
        <w:rPr>
          <w:rFonts w:hint="eastAsia" w:ascii="ＭＳ 明朝" w:hAnsi="ＭＳ 明朝"/>
        </w:rPr>
        <w:t>②　北茨城市では、この申し込みにより登録された情報を空き家バンクの目的以外に利用</w:t>
      </w:r>
    </w:p>
    <w:p>
      <w:pPr>
        <w:pStyle w:val="0"/>
        <w:spacing w:line="320" w:lineRule="exact"/>
        <w:rPr>
          <w:rFonts w:hint="default" w:ascii="ＭＳ 明朝" w:hAnsi="ＭＳ 明朝"/>
        </w:rPr>
      </w:pPr>
      <w:r>
        <w:rPr>
          <w:rFonts w:hint="eastAsia" w:ascii="ＭＳ 明朝" w:hAnsi="ＭＳ 明朝"/>
        </w:rPr>
        <w:t>　いたしません。</w:t>
      </w:r>
    </w:p>
    <w:p>
      <w:pPr>
        <w:pStyle w:val="0"/>
        <w:rPr>
          <w:rFonts w:hint="default"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（別紙）</w:t>
      </w:r>
    </w:p>
    <w:p>
      <w:pPr>
        <w:pStyle w:val="0"/>
        <w:rPr>
          <w:rFonts w:hint="eastAsia" w:ascii="ＭＳ 明朝" w:hAnsi="ＭＳ 明朝"/>
        </w:rPr>
      </w:pPr>
      <w:r>
        <w:rPr>
          <w:rFonts w:hint="eastAsia" w:ascii="ＭＳ 明朝" w:hAnsi="ＭＳ 明朝"/>
        </w:rPr>
        <w:t>　　　　空き家バンク利用者登録カード</w:t>
      </w:r>
    </w:p>
    <w:tbl>
      <w:tblPr>
        <w:tblStyle w:val="11"/>
        <w:tblW w:w="888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99" w:type="dxa"/>
          <w:bottom w:w="0" w:type="dxa"/>
          <w:right w:w="99" w:type="dxa"/>
        </w:tblCellMar>
        <w:tblLook w:firstRow="0" w:lastRow="0" w:firstColumn="0" w:lastColumn="0" w:noHBand="1" w:noVBand="1" w:val="0600"/>
      </w:tblPr>
      <w:tblGrid>
        <w:gridCol w:w="2367"/>
        <w:gridCol w:w="1134"/>
        <w:gridCol w:w="1276"/>
        <w:gridCol w:w="850"/>
        <w:gridCol w:w="993"/>
        <w:gridCol w:w="709"/>
        <w:gridCol w:w="708"/>
        <w:gridCol w:w="851"/>
      </w:tblGrid>
      <w:tr>
        <w:trPr>
          <w:trHeight w:val="174" w:hRule="atLeast"/>
        </w:trPr>
        <w:tc>
          <w:tcPr>
            <w:tcW w:w="23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利用希望申込者</w:t>
            </w:r>
          </w:p>
        </w:tc>
        <w:tc>
          <w:tcPr>
            <w:tcW w:w="113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180" w:lineRule="exact"/>
              <w:ind w:right="189" w:rightChars="90"/>
              <w:jc w:val="distribute"/>
              <w:rPr>
                <w:rFonts w:hint="eastAsia" w:ascii="ＭＳ 明朝" w:hAnsi="ＭＳ 明朝"/>
              </w:rPr>
            </w:pPr>
            <w:r>
              <w:rPr>
                <w:rFonts w:hint="eastAsia" w:ascii="ＭＳ 明朝" w:hAnsi="ＭＳ 明朝"/>
                <w:sz w:val="16"/>
              </w:rPr>
              <w:t>ふりがな</w:t>
            </w:r>
          </w:p>
        </w:tc>
        <w:tc>
          <w:tcPr>
            <w:tcW w:w="3119"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rPr>
              <w:t xml:space="preserve"> </w:t>
            </w:r>
          </w:p>
        </w:tc>
        <w:tc>
          <w:tcPr>
            <w:tcW w:w="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職業</w:t>
            </w:r>
          </w:p>
        </w:tc>
        <w:tc>
          <w:tcPr>
            <w:tcW w:w="155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p>
        </w:tc>
      </w:tr>
      <w:tr>
        <w:trPr>
          <w:trHeight w:val="676" w:hRule="atLeast"/>
        </w:trPr>
        <w:tc>
          <w:tcPr>
            <w:tcW w:w="23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113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9" w:rightChars="90"/>
              <w:jc w:val="distribute"/>
              <w:rPr>
                <w:rFonts w:hint="eastAsia" w:ascii="ＭＳ 明朝" w:hAnsi="ＭＳ 明朝"/>
              </w:rPr>
            </w:pPr>
            <w:r>
              <w:rPr>
                <w:rFonts w:hint="eastAsia" w:ascii="ＭＳ 明朝" w:hAnsi="ＭＳ 明朝"/>
              </w:rPr>
              <w:t>氏名</w:t>
            </w:r>
          </w:p>
        </w:tc>
        <w:tc>
          <w:tcPr>
            <w:tcW w:w="3119"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eastAsia" w:ascii="ＭＳ 明朝" w:hAnsi="ＭＳ 明朝"/>
              </w:rPr>
            </w:pPr>
            <w:r>
              <w:rPr>
                <w:rFonts w:hint="eastAsia" w:ascii="ＭＳ 明朝" w:hAnsi="ＭＳ 明朝"/>
              </w:rPr>
              <w:t>(</w:t>
            </w:r>
            <w:r>
              <w:rPr>
                <w:rFonts w:hint="eastAsia" w:ascii="ＭＳ 明朝" w:hAnsi="ＭＳ 明朝"/>
              </w:rPr>
              <w:t>　　　歳</w:t>
            </w:r>
            <w:r>
              <w:rPr>
                <w:rFonts w:hint="eastAsia" w:ascii="ＭＳ 明朝" w:hAnsi="ＭＳ 明朝"/>
              </w:rPr>
              <w:t>)</w:t>
            </w: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155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p>
        </w:tc>
      </w:tr>
      <w:tr>
        <w:trPr>
          <w:trHeight w:val="997" w:hRule="atLeast"/>
        </w:trPr>
        <w:tc>
          <w:tcPr>
            <w:tcW w:w="23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住　　所</w:t>
            </w:r>
          </w:p>
        </w:tc>
        <w:tc>
          <w:tcPr>
            <w:tcW w:w="652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　　　―　　　　）</w:t>
            </w:r>
          </w:p>
          <w:p>
            <w:pPr>
              <w:pStyle w:val="0"/>
              <w:rPr>
                <w:rFonts w:hint="eastAsia" w:ascii="ＭＳ 明朝" w:hAnsi="ＭＳ 明朝"/>
              </w:rPr>
            </w:pPr>
          </w:p>
          <w:p>
            <w:pPr>
              <w:pStyle w:val="0"/>
              <w:rPr>
                <w:rFonts w:hint="eastAsia" w:ascii="ＭＳ 明朝" w:hAnsi="ＭＳ 明朝"/>
              </w:rPr>
            </w:pPr>
          </w:p>
        </w:tc>
      </w:tr>
      <w:tr>
        <w:trPr>
          <w:trHeight w:val="397" w:hRule="atLeast"/>
        </w:trPr>
        <w:tc>
          <w:tcPr>
            <w:tcW w:w="23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連</w:t>
            </w:r>
            <w:r>
              <w:rPr>
                <w:rFonts w:hint="eastAsia" w:ascii="ＭＳ 明朝" w:hAnsi="ＭＳ 明朝"/>
              </w:rPr>
              <w:t xml:space="preserve"> </w:t>
            </w:r>
            <w:r>
              <w:rPr>
                <w:rFonts w:hint="eastAsia" w:ascii="ＭＳ 明朝" w:hAnsi="ＭＳ 明朝"/>
              </w:rPr>
              <w:t>絡</w:t>
            </w:r>
            <w:r>
              <w:rPr>
                <w:rFonts w:hint="eastAsia" w:ascii="ＭＳ 明朝" w:hAnsi="ＭＳ 明朝"/>
              </w:rPr>
              <w:t xml:space="preserve"> </w:t>
            </w:r>
            <w:r>
              <w:rPr>
                <w:rFonts w:hint="eastAsia" w:ascii="ＭＳ 明朝" w:hAnsi="ＭＳ 明朝"/>
              </w:rPr>
              <w:t>先</w:t>
            </w:r>
          </w:p>
        </w:tc>
        <w:tc>
          <w:tcPr>
            <w:tcW w:w="652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TEL</w:t>
            </w:r>
            <w:r>
              <w:rPr>
                <w:rFonts w:hint="eastAsia" w:ascii="ＭＳ 明朝" w:hAnsi="ＭＳ 明朝"/>
              </w:rPr>
              <w:t>　　　　（　　　）　　　　　</w:t>
            </w:r>
            <w:r>
              <w:rPr>
                <w:rFonts w:hint="eastAsia" w:ascii="ＭＳ 明朝" w:hAnsi="ＭＳ 明朝"/>
              </w:rPr>
              <w:t>FAX</w:t>
            </w:r>
            <w:r>
              <w:rPr>
                <w:rFonts w:hint="eastAsia" w:ascii="ＭＳ 明朝" w:hAnsi="ＭＳ 明朝"/>
              </w:rPr>
              <w:t>　　　　（　　　）　　　　　　</w:t>
            </w:r>
          </w:p>
        </w:tc>
      </w:tr>
      <w:tr>
        <w:trPr>
          <w:trHeight w:val="397" w:hRule="atLeast"/>
        </w:trPr>
        <w:tc>
          <w:tcPr>
            <w:tcW w:w="236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6521" w:type="dxa"/>
            <w:gridSpan w:val="7"/>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E-Mail</w:t>
            </w:r>
          </w:p>
        </w:tc>
      </w:tr>
      <w:tr>
        <w:trPr>
          <w:trHeight w:val="549" w:hRule="atLeast"/>
        </w:trPr>
        <w:tc>
          <w:tcPr>
            <w:tcW w:w="2367" w:type="dxa"/>
            <w:vMerge w:val="restart"/>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空き家を</w:t>
            </w:r>
          </w:p>
          <w:p>
            <w:pPr>
              <w:pStyle w:val="0"/>
              <w:jc w:val="center"/>
              <w:rPr>
                <w:rFonts w:hint="eastAsia" w:ascii="ＭＳ 明朝" w:hAnsi="ＭＳ 明朝"/>
              </w:rPr>
            </w:pPr>
            <w:r>
              <w:rPr>
                <w:rFonts w:hint="eastAsia" w:ascii="ＭＳ 明朝" w:hAnsi="ＭＳ 明朝"/>
              </w:rPr>
              <w:t>利用したい理由</w:t>
            </w:r>
          </w:p>
        </w:tc>
        <w:tc>
          <w:tcPr>
            <w:tcW w:w="6521"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rPr>
            </w:pPr>
          </w:p>
        </w:tc>
      </w:tr>
      <w:tr>
        <w:trPr>
          <w:trHeight w:val="538" w:hRule="atLeast"/>
        </w:trPr>
        <w:tc>
          <w:tcPr>
            <w:tcW w:w="2367"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eastAsia"/>
              </w:rPr>
            </w:pPr>
          </w:p>
        </w:tc>
        <w:tc>
          <w:tcPr>
            <w:tcW w:w="6521" w:type="dxa"/>
            <w:gridSpan w:val="7"/>
            <w:tcBorders>
              <w:top w:val="dotted" w:color="auto" w:sz="4" w:space="0"/>
              <w:left w:val="single" w:color="auto" w:sz="8" w:space="0"/>
              <w:bottom w:val="single" w:color="auto" w:sz="8" w:space="0"/>
              <w:right w:val="single" w:color="auto" w:sz="8" w:space="0"/>
              <w:tl2br w:val="nil"/>
              <w:tr2bl w:val="nil"/>
            </w:tcBorders>
            <w:vAlign w:val="center"/>
          </w:tcPr>
          <w:p>
            <w:pPr>
              <w:pStyle w:val="0"/>
              <w:rPr>
                <w:rFonts w:hint="eastAsia"/>
              </w:rPr>
            </w:pPr>
            <w:r>
              <w:rPr>
                <w:rFonts w:hint="eastAsia"/>
                <w:color w:val="FF0000"/>
              </w:rPr>
              <w:t>□転売目的の利用ではない</w:t>
            </w:r>
          </w:p>
        </w:tc>
      </w:tr>
      <w:tr>
        <w:trPr>
          <w:trHeight w:val="227" w:hRule="atLeast"/>
        </w:trPr>
        <w:tc>
          <w:tcPr>
            <w:tcW w:w="23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家族構成</w:t>
            </w:r>
          </w:p>
        </w:tc>
        <w:tc>
          <w:tcPr>
            <w:tcW w:w="2410" w:type="dxa"/>
            <w:gridSpan w:val="2"/>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氏名</w:t>
            </w:r>
          </w:p>
        </w:tc>
        <w:tc>
          <w:tcPr>
            <w:tcW w:w="850"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続柄</w:t>
            </w:r>
          </w:p>
        </w:tc>
        <w:tc>
          <w:tcPr>
            <w:tcW w:w="2410" w:type="dxa"/>
            <w:gridSpan w:val="3"/>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氏名</w:t>
            </w:r>
          </w:p>
        </w:tc>
        <w:tc>
          <w:tcPr>
            <w:tcW w:w="851"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続柄</w:t>
            </w:r>
          </w:p>
        </w:tc>
      </w:tr>
      <w:tr>
        <w:trPr>
          <w:trHeight w:val="567" w:hRule="atLeast"/>
        </w:trPr>
        <w:tc>
          <w:tcPr>
            <w:tcW w:w="23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2410"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18"/>
              </w:rPr>
            </w:pPr>
            <w:r>
              <w:rPr>
                <w:rFonts w:hint="eastAsia" w:ascii="ＭＳ 明朝" w:hAnsi="ＭＳ 明朝"/>
                <w:sz w:val="18"/>
              </w:rPr>
              <w:t>（　　歳）</w:t>
            </w:r>
          </w:p>
        </w:tc>
        <w:tc>
          <w:tcPr>
            <w:tcW w:w="85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本人</w:t>
            </w:r>
          </w:p>
        </w:tc>
        <w:tc>
          <w:tcPr>
            <w:tcW w:w="2410"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18"/>
              </w:rPr>
            </w:pPr>
            <w:r>
              <w:rPr>
                <w:rFonts w:hint="eastAsia" w:ascii="ＭＳ 明朝" w:hAnsi="ＭＳ 明朝"/>
                <w:sz w:val="18"/>
              </w:rPr>
              <w:t>（　　歳）</w:t>
            </w:r>
          </w:p>
        </w:tc>
        <w:tc>
          <w:tcPr>
            <w:tcW w:w="851"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p>
        </w:tc>
      </w:tr>
      <w:tr>
        <w:trPr>
          <w:trHeight w:val="567" w:hRule="atLeast"/>
        </w:trPr>
        <w:tc>
          <w:tcPr>
            <w:tcW w:w="23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2410"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18"/>
              </w:rPr>
            </w:pPr>
            <w:r>
              <w:rPr>
                <w:rFonts w:hint="eastAsia" w:ascii="ＭＳ 明朝" w:hAnsi="ＭＳ 明朝"/>
                <w:sz w:val="18"/>
              </w:rPr>
              <w:t>（　　歳）</w:t>
            </w:r>
          </w:p>
        </w:tc>
        <w:tc>
          <w:tcPr>
            <w:tcW w:w="85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p>
        </w:tc>
        <w:tc>
          <w:tcPr>
            <w:tcW w:w="2410"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18"/>
              </w:rPr>
            </w:pPr>
            <w:r>
              <w:rPr>
                <w:rFonts w:hint="eastAsia" w:ascii="ＭＳ 明朝" w:hAnsi="ＭＳ 明朝"/>
                <w:sz w:val="18"/>
              </w:rPr>
              <w:t>（　　歳）</w:t>
            </w:r>
          </w:p>
        </w:tc>
        <w:tc>
          <w:tcPr>
            <w:tcW w:w="851"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p>
        </w:tc>
      </w:tr>
      <w:tr>
        <w:trPr>
          <w:trHeight w:val="567" w:hRule="atLeast"/>
        </w:trPr>
        <w:tc>
          <w:tcPr>
            <w:tcW w:w="23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2410"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18"/>
              </w:rPr>
            </w:pPr>
            <w:r>
              <w:rPr>
                <w:rFonts w:hint="eastAsia" w:ascii="ＭＳ 明朝" w:hAnsi="ＭＳ 明朝"/>
                <w:sz w:val="18"/>
              </w:rPr>
              <w:t>（　　歳）</w:t>
            </w:r>
          </w:p>
        </w:tc>
        <w:tc>
          <w:tcPr>
            <w:tcW w:w="85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p>
        </w:tc>
        <w:tc>
          <w:tcPr>
            <w:tcW w:w="2410"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18"/>
              </w:rPr>
            </w:pPr>
            <w:r>
              <w:rPr>
                <w:rFonts w:hint="eastAsia" w:ascii="ＭＳ 明朝" w:hAnsi="ＭＳ 明朝"/>
                <w:sz w:val="18"/>
              </w:rPr>
              <w:t>（　　歳）</w:t>
            </w:r>
          </w:p>
        </w:tc>
        <w:tc>
          <w:tcPr>
            <w:tcW w:w="851"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p>
        </w:tc>
      </w:tr>
      <w:tr>
        <w:trPr>
          <w:trHeight w:val="567" w:hRule="atLeast"/>
        </w:trPr>
        <w:tc>
          <w:tcPr>
            <w:tcW w:w="236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2410"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18"/>
              </w:rPr>
            </w:pPr>
            <w:r>
              <w:rPr>
                <w:rFonts w:hint="eastAsia" w:ascii="ＭＳ 明朝" w:hAnsi="ＭＳ 明朝"/>
                <w:sz w:val="18"/>
              </w:rPr>
              <w:t>（　　歳）</w:t>
            </w:r>
          </w:p>
        </w:tc>
        <w:tc>
          <w:tcPr>
            <w:tcW w:w="85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p>
        </w:tc>
        <w:tc>
          <w:tcPr>
            <w:tcW w:w="2410"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bottom"/>
          </w:tcPr>
          <w:p>
            <w:pPr>
              <w:pStyle w:val="0"/>
              <w:jc w:val="right"/>
              <w:rPr>
                <w:rFonts w:hint="eastAsia" w:ascii="ＭＳ 明朝" w:hAnsi="ＭＳ 明朝"/>
                <w:sz w:val="18"/>
              </w:rPr>
            </w:pPr>
            <w:r>
              <w:rPr>
                <w:rFonts w:hint="eastAsia" w:ascii="ＭＳ 明朝" w:hAnsi="ＭＳ 明朝"/>
                <w:sz w:val="18"/>
              </w:rPr>
              <w:t>（　　歳）</w:t>
            </w:r>
          </w:p>
        </w:tc>
        <w:tc>
          <w:tcPr>
            <w:tcW w:w="851"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p>
        </w:tc>
      </w:tr>
      <w:tr>
        <w:trPr>
          <w:trHeight w:val="698" w:hRule="atLeast"/>
        </w:trPr>
        <w:tc>
          <w:tcPr>
            <w:tcW w:w="23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kern w:val="0"/>
              </w:rPr>
              <w:t>希望物件</w:t>
            </w:r>
          </w:p>
        </w:tc>
        <w:tc>
          <w:tcPr>
            <w:tcW w:w="6521" w:type="dxa"/>
            <w:gridSpan w:val="7"/>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□空き家</w:t>
            </w:r>
          </w:p>
          <w:p>
            <w:pPr>
              <w:pStyle w:val="0"/>
              <w:rPr>
                <w:rFonts w:hint="eastAsia" w:ascii="ＭＳ 明朝" w:hAnsi="ＭＳ 明朝"/>
              </w:rPr>
            </w:pPr>
            <w:r>
              <w:rPr>
                <w:rFonts w:hint="eastAsia" w:ascii="ＭＳ 明朝" w:hAnsi="ＭＳ 明朝"/>
              </w:rPr>
              <w:t>□空き店舗</w:t>
            </w:r>
          </w:p>
          <w:p>
            <w:pPr>
              <w:pStyle w:val="0"/>
              <w:rPr>
                <w:rFonts w:hint="default" w:ascii="ＭＳ 明朝" w:hAnsi="ＭＳ 明朝"/>
              </w:rPr>
            </w:pPr>
            <w:r>
              <w:rPr>
                <w:rFonts w:hint="eastAsia" w:ascii="ＭＳ 明朝" w:hAnsi="ＭＳ 明朝"/>
              </w:rPr>
              <w:t>□空き店舗併用住宅</w:t>
            </w:r>
          </w:p>
          <w:p>
            <w:pPr>
              <w:pStyle w:val="0"/>
              <w:rPr>
                <w:rFonts w:hint="eastAsia" w:ascii="ＭＳ 明朝" w:hAnsi="ＭＳ 明朝"/>
              </w:rPr>
            </w:pPr>
            <w:r>
              <w:rPr>
                <w:rFonts w:hint="eastAsia" w:ascii="ＭＳ 明朝" w:hAnsi="ＭＳ 明朝"/>
              </w:rPr>
              <w:t>□空き地</w:t>
            </w:r>
          </w:p>
        </w:tc>
      </w:tr>
      <w:tr>
        <w:trPr>
          <w:trHeight w:val="340" w:hRule="atLeast"/>
        </w:trPr>
        <w:tc>
          <w:tcPr>
            <w:tcW w:w="23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6521" w:type="dxa"/>
            <w:gridSpan w:val="7"/>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□売買希望　（購入希望価格　　　　　　　　　　　　　円程度）</w:t>
            </w:r>
          </w:p>
        </w:tc>
      </w:tr>
      <w:tr>
        <w:trPr>
          <w:trHeight w:val="340" w:hRule="atLeast"/>
        </w:trPr>
        <w:tc>
          <w:tcPr>
            <w:tcW w:w="23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6521" w:type="dxa"/>
            <w:gridSpan w:val="7"/>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□賃借希望　（賃貸希望価格　　　　　　　　　　　円／月程度）</w:t>
            </w:r>
          </w:p>
        </w:tc>
      </w:tr>
      <w:tr>
        <w:trPr>
          <w:trHeight w:val="340" w:hRule="atLeast"/>
        </w:trPr>
        <w:tc>
          <w:tcPr>
            <w:tcW w:w="2367"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p>
        </w:tc>
        <w:tc>
          <w:tcPr>
            <w:tcW w:w="6521" w:type="dxa"/>
            <w:gridSpan w:val="7"/>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場所の希望（　　　　　　　　　　　　　　　　　　　　　　　）</w:t>
            </w:r>
          </w:p>
        </w:tc>
      </w:tr>
      <w:tr>
        <w:trPr>
          <w:trHeight w:val="953" w:hRule="atLeast"/>
        </w:trPr>
        <w:tc>
          <w:tcPr>
            <w:tcW w:w="236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kern w:val="0"/>
              </w:rPr>
              <w:t>利用目的</w:t>
            </w:r>
          </w:p>
        </w:tc>
        <w:tc>
          <w:tcPr>
            <w:tcW w:w="6521" w:type="dxa"/>
            <w:gridSpan w:val="7"/>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□居住用｛居住者数　　人　定住用・その他（　　　　　　　　）｝</w:t>
            </w:r>
          </w:p>
          <w:p>
            <w:pPr>
              <w:pStyle w:val="0"/>
              <w:rPr>
                <w:rFonts w:hint="eastAsia" w:ascii="ＭＳ 明朝" w:hAnsi="ＭＳ 明朝"/>
              </w:rPr>
            </w:pPr>
            <w:r>
              <w:rPr>
                <w:rFonts w:hint="eastAsia" w:ascii="ＭＳ 明朝" w:hAnsi="ＭＳ 明朝"/>
              </w:rPr>
              <w:t>□事業用（居住予定　　あり　・　なし　）</w:t>
            </w:r>
          </w:p>
          <w:p>
            <w:pPr>
              <w:pStyle w:val="0"/>
              <w:rPr>
                <w:rFonts w:hint="eastAsia" w:ascii="ＭＳ 明朝" w:hAnsi="ＭＳ 明朝"/>
              </w:rPr>
            </w:pPr>
            <w:r>
              <w:rPr>
                <w:rFonts w:hint="eastAsia" w:ascii="ＭＳ 明朝" w:hAnsi="ＭＳ 明朝"/>
              </w:rPr>
              <w:t>□その他（　　　　　　　　　　　　　　　　　　　　　　　　）</w:t>
            </w:r>
          </w:p>
        </w:tc>
      </w:tr>
      <w:tr>
        <w:trPr>
          <w:trHeight w:val="1920" w:hRule="atLeast"/>
        </w:trPr>
        <w:tc>
          <w:tcPr>
            <w:tcW w:w="2367"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kern w:val="0"/>
              </w:rPr>
              <w:t>希望する条件</w:t>
            </w:r>
          </w:p>
        </w:tc>
        <w:tc>
          <w:tcPr>
            <w:tcW w:w="6521" w:type="dxa"/>
            <w:gridSpan w:val="7"/>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ＭＳ 明朝" w:hAnsi="ＭＳ 明朝"/>
                <w:sz w:val="20"/>
              </w:rPr>
            </w:pPr>
            <w:r>
              <w:rPr>
                <w:rFonts w:hint="eastAsia" w:ascii="ＭＳ 明朝" w:hAnsi="ＭＳ 明朝"/>
                <w:sz w:val="20"/>
              </w:rPr>
              <w:t>※　土地・建物の立地、環境条件など希望条件があればご記入下さい。</w:t>
            </w:r>
          </w:p>
        </w:tc>
      </w:tr>
    </w:tbl>
    <w:p>
      <w:pPr>
        <w:pStyle w:val="0"/>
        <w:spacing w:line="260" w:lineRule="exact"/>
        <w:ind w:right="-28"/>
        <w:rPr>
          <w:rFonts w:hint="eastAsia"/>
        </w:rPr>
      </w:pPr>
    </w:p>
    <w:sectPr>
      <w:pgSz w:w="11907" w:h="16840"/>
      <w:pgMar w:top="1985" w:right="1701" w:bottom="1701" w:left="1701" w:header="720" w:footer="720" w:gutter="0"/>
      <w:cols w:space="720"/>
      <w:noEndnote w:val="1"/>
      <w:textDirection w:val="lrTb"/>
      <w:docGrid w:type="linesAndChar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2</Pages>
  <Words>8</Words>
  <Characters>932</Characters>
  <Application>JUST Note</Application>
  <Lines>611</Lines>
  <Paragraphs>70</Paragraphs>
  <Company>Microsoft</Company>
  <CharactersWithSpaces>1203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澤口　彰紀</dc:creator>
  <cp:lastModifiedBy>Administrator</cp:lastModifiedBy>
  <cp:lastPrinted>2025-03-19T09:04:00Z</cp:lastPrinted>
  <dcterms:created xsi:type="dcterms:W3CDTF">2015-03-04T06:14:00Z</dcterms:created>
  <dcterms:modified xsi:type="dcterms:W3CDTF">2025-03-19T09:19:42Z</dcterms:modified>
  <cp:revision>57</cp:revision>
</cp:coreProperties>
</file>